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07C" w:rsidRPr="00C35A47" w:rsidRDefault="008A707C" w:rsidP="008A707C">
      <w:pPr>
        <w:rPr>
          <w:rFonts w:ascii="Arial" w:hAnsi="Arial" w:cs="Arial"/>
          <w:b/>
        </w:rPr>
      </w:pPr>
      <w:r w:rsidRPr="00C35A47">
        <w:rPr>
          <w:rFonts w:ascii="Arial" w:hAnsi="Arial" w:cs="Arial"/>
          <w:b/>
        </w:rPr>
        <w:t>Improvements in switch from Word to PDF:</w:t>
      </w:r>
    </w:p>
    <w:p w:rsidR="00230CFB" w:rsidRPr="00C35A47" w:rsidRDefault="00230CFB" w:rsidP="008A707C">
      <w:pPr>
        <w:rPr>
          <w:rFonts w:ascii="Arial" w:hAnsi="Arial" w:cs="Arial"/>
          <w:b/>
        </w:rPr>
      </w:pPr>
      <w:r w:rsidRPr="00C35A47">
        <w:rPr>
          <w:rFonts w:ascii="Arial" w:hAnsi="Arial" w:cs="Arial"/>
          <w:b/>
        </w:rPr>
        <w:t>Free software</w:t>
      </w:r>
    </w:p>
    <w:p w:rsidR="00230CFB" w:rsidRPr="00C35A47" w:rsidRDefault="00230CFB" w:rsidP="00EE145F">
      <w:pPr>
        <w:pStyle w:val="Bullets"/>
      </w:pPr>
      <w:r w:rsidRPr="00C35A47">
        <w:t>PDFs are more widely accessible t</w:t>
      </w:r>
      <w:r w:rsidRPr="00EE145F">
        <w:rPr>
          <w:rStyle w:val="BulletsChar"/>
        </w:rPr>
        <w:t>h</w:t>
      </w:r>
      <w:r w:rsidRPr="00C35A47">
        <w:t>an Word docs, since they can be opened with free software (versus Word, which not everyone can afford to own)</w:t>
      </w:r>
    </w:p>
    <w:p w:rsidR="00230CFB" w:rsidRPr="00C35A47" w:rsidRDefault="00230CFB" w:rsidP="008A707C">
      <w:pPr>
        <w:rPr>
          <w:rFonts w:ascii="Arial" w:hAnsi="Arial" w:cs="Arial"/>
          <w:b/>
        </w:rPr>
      </w:pPr>
      <w:r w:rsidRPr="00C35A47">
        <w:rPr>
          <w:rFonts w:ascii="Arial" w:hAnsi="Arial" w:cs="Arial"/>
          <w:b/>
        </w:rPr>
        <w:t>Improved accessibility</w:t>
      </w:r>
    </w:p>
    <w:p w:rsidR="00230CFB" w:rsidRPr="00C35A47" w:rsidRDefault="00230CFB" w:rsidP="00EE145F">
      <w:pPr>
        <w:pStyle w:val="Bullets"/>
      </w:pPr>
      <w:r w:rsidRPr="00C35A47">
        <w:t xml:space="preserve">The PDF format gives </w:t>
      </w:r>
      <w:r w:rsidR="00A8468B">
        <w:t>much more</w:t>
      </w:r>
      <w:r w:rsidRPr="00C35A47">
        <w:t xml:space="preserve"> ADA-compliant accessibility, with thorough help text and screen reader support.</w:t>
      </w:r>
    </w:p>
    <w:p w:rsidR="00230CFB" w:rsidRPr="00C35A47" w:rsidRDefault="00230CFB" w:rsidP="00EE145F">
      <w:pPr>
        <w:pStyle w:val="Bullets"/>
      </w:pPr>
      <w:r w:rsidRPr="00C35A47">
        <w:t>The new forms also observe the 14pt font size that is required for ADA compliance</w:t>
      </w:r>
    </w:p>
    <w:p w:rsidR="00230CFB" w:rsidRPr="00C35A47" w:rsidRDefault="00230CFB" w:rsidP="008A707C">
      <w:pPr>
        <w:rPr>
          <w:rFonts w:ascii="Arial" w:hAnsi="Arial" w:cs="Arial"/>
          <w:b/>
        </w:rPr>
      </w:pPr>
      <w:r w:rsidRPr="00C35A47">
        <w:rPr>
          <w:rFonts w:ascii="Arial" w:hAnsi="Arial" w:cs="Arial"/>
          <w:b/>
        </w:rPr>
        <w:t>Added features to streamline the development of the plan</w:t>
      </w:r>
    </w:p>
    <w:p w:rsidR="008A707C" w:rsidRPr="00C35A47" w:rsidRDefault="003B1E6A" w:rsidP="00EE145F">
      <w:pPr>
        <w:pStyle w:val="Bullets"/>
      </w:pPr>
      <w:r w:rsidRPr="00544C24">
        <w:rPr>
          <w:b/>
        </w:rPr>
        <w:t>Personalize</w:t>
      </w:r>
      <w:r w:rsidR="00544C24">
        <w:rPr>
          <w:b/>
        </w:rPr>
        <w:t>d</w:t>
      </w:r>
      <w:r w:rsidR="008A707C" w:rsidRPr="00544C24">
        <w:rPr>
          <w:b/>
        </w:rPr>
        <w:t xml:space="preserve"> content</w:t>
      </w:r>
      <w:r w:rsidR="00544C24" w:rsidRPr="00544C24">
        <w:rPr>
          <w:b/>
        </w:rPr>
        <w:t>:</w:t>
      </w:r>
      <w:r w:rsidR="00544C24">
        <w:t xml:space="preserve"> you can instantly add a </w:t>
      </w:r>
      <w:r w:rsidR="000E109A">
        <w:t>person</w:t>
      </w:r>
      <w:r w:rsidR="008A707C" w:rsidRPr="00C35A47">
        <w:t>’s name and personal pronoun throughout the entire form, so every sentence is catered to that person</w:t>
      </w:r>
    </w:p>
    <w:p w:rsidR="008A707C" w:rsidRPr="00C35A47" w:rsidRDefault="00544C24" w:rsidP="00EE145F">
      <w:pPr>
        <w:pStyle w:val="Bullets"/>
      </w:pPr>
      <w:r w:rsidRPr="00544C24">
        <w:rPr>
          <w:b/>
        </w:rPr>
        <w:t>Help text:</w:t>
      </w:r>
      <w:r>
        <w:t xml:space="preserve"> </w:t>
      </w:r>
      <w:r w:rsidR="008A707C" w:rsidRPr="00C35A47">
        <w:t xml:space="preserve">Can show/hide large quantities of </w:t>
      </w:r>
      <w:r>
        <w:t xml:space="preserve">purple </w:t>
      </w:r>
      <w:r w:rsidR="008A707C" w:rsidRPr="00C35A47">
        <w:t>help text with the click of a button</w:t>
      </w:r>
      <w:r>
        <w:t>, or show help text by hovering over “I” the icons</w:t>
      </w:r>
    </w:p>
    <w:p w:rsidR="00544C24" w:rsidRDefault="00544C24" w:rsidP="00544C24">
      <w:pPr>
        <w:pStyle w:val="Bullets"/>
        <w:spacing w:after="0"/>
      </w:pPr>
      <w:r w:rsidRPr="00544C24">
        <w:rPr>
          <w:b/>
        </w:rPr>
        <w:t>Guided interactivity:</w:t>
      </w:r>
      <w:r>
        <w:t xml:space="preserve"> S</w:t>
      </w:r>
      <w:r w:rsidR="008A707C" w:rsidRPr="00C35A47">
        <w:t>ections that are not applicable can be collapsed/hidden</w:t>
      </w:r>
      <w:r w:rsidR="00C35A47" w:rsidRPr="00C35A47">
        <w:t xml:space="preserve"> instead of deleted</w:t>
      </w:r>
      <w:r w:rsidR="008A707C" w:rsidRPr="00C35A47">
        <w:t xml:space="preserve">, based on </w:t>
      </w:r>
      <w:r>
        <w:t>information</w:t>
      </w:r>
      <w:r w:rsidR="008A707C" w:rsidRPr="00C35A47">
        <w:t xml:space="preserve"> entered by the user (r</w:t>
      </w:r>
      <w:r>
        <w:t>adio buttons, checkboxes, etc). The user is also guided by pop-up boxes that explain next steps.</w:t>
      </w:r>
    </w:p>
    <w:p w:rsidR="00544C24" w:rsidRDefault="008A707C" w:rsidP="00544C24">
      <w:pPr>
        <w:pStyle w:val="Bullets2"/>
      </w:pPr>
      <w:r w:rsidRPr="00C35A47">
        <w:t>This helps the user avoid entering information in</w:t>
      </w:r>
      <w:r w:rsidR="00544C24">
        <w:t xml:space="preserve"> areas that are not applicable</w:t>
      </w:r>
    </w:p>
    <w:p w:rsidR="008A707C" w:rsidRPr="00C35A47" w:rsidRDefault="00544C24" w:rsidP="00544C24">
      <w:pPr>
        <w:pStyle w:val="Bullets2"/>
        <w:spacing w:after="80"/>
      </w:pPr>
      <w:r>
        <w:t>And</w:t>
      </w:r>
      <w:r w:rsidR="008A707C" w:rsidRPr="00C35A47">
        <w:t xml:space="preserve"> </w:t>
      </w:r>
      <w:r>
        <w:t>minimizes the form length and the</w:t>
      </w:r>
      <w:r w:rsidR="008A707C" w:rsidRPr="00C35A47">
        <w:t xml:space="preserve"> number of pages printed.</w:t>
      </w:r>
    </w:p>
    <w:p w:rsidR="008A707C" w:rsidRPr="00C35A47" w:rsidRDefault="00A8468B" w:rsidP="00EE145F">
      <w:pPr>
        <w:pStyle w:val="Bullets"/>
      </w:pPr>
      <w:r w:rsidRPr="00A8468B">
        <w:rPr>
          <w:b/>
        </w:rPr>
        <w:t>Easy table adjustment:</w:t>
      </w:r>
      <w:r>
        <w:t xml:space="preserve"> </w:t>
      </w:r>
      <w:r w:rsidR="00544C24">
        <w:t xml:space="preserve">Can easily add, </w:t>
      </w:r>
      <w:r w:rsidR="008A707C" w:rsidRPr="00C35A47">
        <w:t>remove or move rows and sections with the click of a +/- button or up/down arrow button</w:t>
      </w:r>
    </w:p>
    <w:p w:rsidR="008A707C" w:rsidRPr="00C35A47" w:rsidRDefault="00A8468B" w:rsidP="00EE145F">
      <w:pPr>
        <w:pStyle w:val="Bullets"/>
      </w:pPr>
      <w:r w:rsidRPr="00A8468B">
        <w:rPr>
          <w:b/>
        </w:rPr>
        <w:t>Reset button:</w:t>
      </w:r>
      <w:r>
        <w:t xml:space="preserve"> </w:t>
      </w:r>
      <w:r w:rsidR="008A707C" w:rsidRPr="00C35A47">
        <w:t>Can clear and reset the form with the click of a button</w:t>
      </w:r>
    </w:p>
    <w:p w:rsidR="00544C24" w:rsidRPr="00C35A47" w:rsidRDefault="00544C24" w:rsidP="00544C24">
      <w:pPr>
        <w:pStyle w:val="Bullets"/>
      </w:pPr>
      <w:r w:rsidRPr="00C35A47">
        <w:t>Spellchecking and rich text formatting are still available</w:t>
      </w:r>
    </w:p>
    <w:p w:rsidR="00230CFB" w:rsidRPr="00C35A47" w:rsidRDefault="00A8468B" w:rsidP="00230CFB">
      <w:pPr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="00544C24">
        <w:rPr>
          <w:rFonts w:ascii="Arial" w:hAnsi="Arial" w:cs="Arial"/>
          <w:b/>
        </w:rPr>
        <w:t>ro features</w:t>
      </w:r>
    </w:p>
    <w:p w:rsidR="00230CFB" w:rsidRPr="00C35A47" w:rsidRDefault="00A8468B" w:rsidP="00EE145F">
      <w:pPr>
        <w:pStyle w:val="Bullets"/>
        <w:spacing w:after="0"/>
      </w:pPr>
      <w:r w:rsidRPr="00A8468B">
        <w:rPr>
          <w:b/>
        </w:rPr>
        <w:t>Data import/export:</w:t>
      </w:r>
      <w:r>
        <w:t xml:space="preserve"> </w:t>
      </w:r>
      <w:r w:rsidR="00230CFB" w:rsidRPr="00C35A47">
        <w:t>Data can be imported into future releases of the form, saving a massive amount of copying/pasting (which is how it has been done with Word)</w:t>
      </w:r>
    </w:p>
    <w:p w:rsidR="00230CFB" w:rsidRPr="00C35A47" w:rsidRDefault="00230CFB" w:rsidP="00EE145F">
      <w:pPr>
        <w:pStyle w:val="Bullets2"/>
        <w:spacing w:after="80"/>
      </w:pPr>
      <w:r w:rsidRPr="00C35A47">
        <w:t>In the future, data will also be transferable between different form types (such as sending data from the Risk form into the risk section of the ISP</w:t>
      </w:r>
      <w:r w:rsidR="00A8468B">
        <w:t xml:space="preserve"> form</w:t>
      </w:r>
      <w:r w:rsidRPr="00C35A47">
        <w:t>)</w:t>
      </w:r>
    </w:p>
    <w:p w:rsidR="00230CFB" w:rsidRDefault="00A8468B" w:rsidP="00230CFB">
      <w:pPr>
        <w:pStyle w:val="Bullets"/>
      </w:pPr>
      <w:r w:rsidRPr="00A8468B">
        <w:rPr>
          <w:b/>
        </w:rPr>
        <w:t>File attachments:</w:t>
      </w:r>
      <w:r>
        <w:t xml:space="preserve"> </w:t>
      </w:r>
      <w:r w:rsidR="00544C24" w:rsidRPr="00C35A47">
        <w:t>Can attach additional files of almost any type (image, document, etc.) to the ISP</w:t>
      </w:r>
    </w:p>
    <w:p w:rsidR="00A8468B" w:rsidRDefault="00A8468B" w:rsidP="00A8468B">
      <w:pPr>
        <w:pStyle w:val="Bullets"/>
      </w:pPr>
      <w:r w:rsidRPr="00A8468B">
        <w:rPr>
          <w:b/>
        </w:rPr>
        <w:t>Submit button:</w:t>
      </w:r>
      <w:r>
        <w:t xml:space="preserve"> </w:t>
      </w:r>
      <w:r w:rsidRPr="00C35A47">
        <w:t>Ability to integrate with a future case management database</w:t>
      </w:r>
      <w:r>
        <w:t>, if ODDS develops one</w:t>
      </w:r>
    </w:p>
    <w:p w:rsidR="00A8468B" w:rsidRPr="00544C24" w:rsidRDefault="00A8468B" w:rsidP="00A8468B">
      <w:pPr>
        <w:pStyle w:val="Bullets"/>
        <w:numPr>
          <w:ilvl w:val="0"/>
          <w:numId w:val="0"/>
        </w:numPr>
      </w:pPr>
    </w:p>
    <w:p w:rsidR="009F086A" w:rsidRDefault="008A707C" w:rsidP="008A707C">
      <w:pPr>
        <w:rPr>
          <w:rFonts w:ascii="Arial" w:hAnsi="Arial" w:cs="Arial"/>
        </w:rPr>
      </w:pPr>
      <w:r w:rsidRPr="00C35A47">
        <w:rPr>
          <w:rFonts w:ascii="Arial" w:hAnsi="Arial" w:cs="Arial"/>
        </w:rPr>
        <w:t>With the exception of spellcheck and rich text formatting, none of these features are possible with a Word form.</w:t>
      </w:r>
    </w:p>
    <w:p w:rsidR="000E109A" w:rsidRDefault="000E109A" w:rsidP="008A707C">
      <w:pPr>
        <w:pBdr>
          <w:bottom w:val="single" w:sz="6" w:space="1" w:color="auto"/>
        </w:pBdr>
        <w:rPr>
          <w:rFonts w:ascii="Arial" w:hAnsi="Arial" w:cs="Arial"/>
        </w:rPr>
      </w:pPr>
    </w:p>
    <w:p w:rsidR="000E109A" w:rsidRPr="000E109A" w:rsidRDefault="000E109A" w:rsidP="000E109A">
      <w:pPr>
        <w:jc w:val="right"/>
        <w:rPr>
          <w:rFonts w:ascii="Arial" w:hAnsi="Arial" w:cs="Arial"/>
          <w:i/>
        </w:rPr>
      </w:pPr>
      <w:r w:rsidRPr="000E109A">
        <w:rPr>
          <w:rFonts w:ascii="Arial" w:hAnsi="Arial" w:cs="Arial"/>
          <w:i/>
        </w:rPr>
        <w:t xml:space="preserve">Comments </w:t>
      </w:r>
      <w:r>
        <w:rPr>
          <w:rFonts w:ascii="Arial" w:hAnsi="Arial" w:cs="Arial"/>
          <w:i/>
        </w:rPr>
        <w:t>shared during 4/27/17 webinar</w:t>
      </w:r>
      <w:r w:rsidRPr="000E109A">
        <w:rPr>
          <w:rFonts w:ascii="Arial" w:hAnsi="Arial" w:cs="Arial"/>
          <w:i/>
        </w:rPr>
        <w:t xml:space="preserve"> by </w:t>
      </w:r>
      <w:r w:rsidRPr="000E109A">
        <w:rPr>
          <w:rFonts w:ascii="Arial" w:hAnsi="Arial" w:cs="Arial"/>
          <w:i/>
        </w:rPr>
        <w:br/>
        <w:t>DHS|OHA Publications and Creative Services Office</w:t>
      </w:r>
      <w:bookmarkStart w:id="0" w:name="_GoBack"/>
      <w:bookmarkEnd w:id="0"/>
    </w:p>
    <w:sectPr w:rsidR="000E109A" w:rsidRPr="000E1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D1E" w:rsidRDefault="00027D1E" w:rsidP="00C35A47">
      <w:pPr>
        <w:spacing w:after="0" w:line="240" w:lineRule="auto"/>
      </w:pPr>
      <w:r>
        <w:separator/>
      </w:r>
    </w:p>
  </w:endnote>
  <w:endnote w:type="continuationSeparator" w:id="0">
    <w:p w:rsidR="00027D1E" w:rsidRDefault="00027D1E" w:rsidP="00C35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D1E" w:rsidRDefault="00027D1E" w:rsidP="00C35A47">
      <w:pPr>
        <w:spacing w:after="0" w:line="240" w:lineRule="auto"/>
      </w:pPr>
      <w:r>
        <w:separator/>
      </w:r>
    </w:p>
  </w:footnote>
  <w:footnote w:type="continuationSeparator" w:id="0">
    <w:p w:rsidR="00027D1E" w:rsidRDefault="00027D1E" w:rsidP="00C35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57F1E"/>
    <w:multiLevelType w:val="hybridMultilevel"/>
    <w:tmpl w:val="E332B326"/>
    <w:lvl w:ilvl="0" w:tplc="4EFA38A6">
      <w:numFmt w:val="bullet"/>
      <w:pStyle w:val="Bullets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45F08E62">
      <w:start w:val="1"/>
      <w:numFmt w:val="bullet"/>
      <w:pStyle w:val="Bullets2"/>
      <w:lvlText w:val="•"/>
      <w:lvlJc w:val="left"/>
      <w:pPr>
        <w:ind w:left="1800" w:hanging="720"/>
      </w:pPr>
      <w:rPr>
        <w:rFonts w:ascii="Arial" w:hAnsi="Arial" w:hint="default"/>
        <w:color w:val="EC8902"/>
        <w:position w:val="-6"/>
        <w:sz w:val="36"/>
        <w:vertAlign w:val="baseline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0A58E8"/>
    <w:multiLevelType w:val="hybridMultilevel"/>
    <w:tmpl w:val="22242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07C"/>
    <w:rsid w:val="00027D1E"/>
    <w:rsid w:val="000E109A"/>
    <w:rsid w:val="00230CFB"/>
    <w:rsid w:val="003B1E6A"/>
    <w:rsid w:val="0046328B"/>
    <w:rsid w:val="00544C24"/>
    <w:rsid w:val="008A707C"/>
    <w:rsid w:val="009F086A"/>
    <w:rsid w:val="00A8468B"/>
    <w:rsid w:val="00C35A47"/>
    <w:rsid w:val="00DD5E41"/>
    <w:rsid w:val="00EE145F"/>
    <w:rsid w:val="00F40448"/>
    <w:rsid w:val="00F4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A70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5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A47"/>
  </w:style>
  <w:style w:type="paragraph" w:styleId="Footer">
    <w:name w:val="footer"/>
    <w:basedOn w:val="Normal"/>
    <w:link w:val="FooterChar"/>
    <w:uiPriority w:val="99"/>
    <w:unhideWhenUsed/>
    <w:rsid w:val="00C35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A47"/>
  </w:style>
  <w:style w:type="paragraph" w:customStyle="1" w:styleId="Bullets">
    <w:name w:val="Bullets"/>
    <w:basedOn w:val="ListParagraph"/>
    <w:link w:val="BulletsChar"/>
    <w:qFormat/>
    <w:rsid w:val="00EE145F"/>
    <w:pPr>
      <w:numPr>
        <w:numId w:val="2"/>
      </w:numPr>
      <w:ind w:left="720" w:hanging="360"/>
    </w:pPr>
    <w:rPr>
      <w:rFonts w:ascii="Arial" w:hAnsi="Arial" w:cs="Arial"/>
    </w:rPr>
  </w:style>
  <w:style w:type="paragraph" w:customStyle="1" w:styleId="Bullets2">
    <w:name w:val="Bullets2"/>
    <w:basedOn w:val="Bullets"/>
    <w:link w:val="Bullets2Char"/>
    <w:qFormat/>
    <w:rsid w:val="00EE145F"/>
    <w:pPr>
      <w:numPr>
        <w:ilvl w:val="1"/>
      </w:numPr>
      <w:spacing w:after="0"/>
      <w:ind w:left="994" w:hanging="274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E145F"/>
  </w:style>
  <w:style w:type="character" w:customStyle="1" w:styleId="BulletsChar">
    <w:name w:val="Bullets Char"/>
    <w:basedOn w:val="ListParagraphChar"/>
    <w:link w:val="Bullets"/>
    <w:rsid w:val="00EE145F"/>
    <w:rPr>
      <w:rFonts w:ascii="Arial" w:hAnsi="Arial" w:cs="Arial"/>
    </w:rPr>
  </w:style>
  <w:style w:type="character" w:customStyle="1" w:styleId="Bullets2Char">
    <w:name w:val="Bullets2 Char"/>
    <w:basedOn w:val="BulletsChar"/>
    <w:link w:val="Bullets2"/>
    <w:rsid w:val="00EE145F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A70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5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A47"/>
  </w:style>
  <w:style w:type="paragraph" w:styleId="Footer">
    <w:name w:val="footer"/>
    <w:basedOn w:val="Normal"/>
    <w:link w:val="FooterChar"/>
    <w:uiPriority w:val="99"/>
    <w:unhideWhenUsed/>
    <w:rsid w:val="00C35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A47"/>
  </w:style>
  <w:style w:type="paragraph" w:customStyle="1" w:styleId="Bullets">
    <w:name w:val="Bullets"/>
    <w:basedOn w:val="ListParagraph"/>
    <w:link w:val="BulletsChar"/>
    <w:qFormat/>
    <w:rsid w:val="00EE145F"/>
    <w:pPr>
      <w:numPr>
        <w:numId w:val="2"/>
      </w:numPr>
      <w:ind w:left="720" w:hanging="360"/>
    </w:pPr>
    <w:rPr>
      <w:rFonts w:ascii="Arial" w:hAnsi="Arial" w:cs="Arial"/>
    </w:rPr>
  </w:style>
  <w:style w:type="paragraph" w:customStyle="1" w:styleId="Bullets2">
    <w:name w:val="Bullets2"/>
    <w:basedOn w:val="Bullets"/>
    <w:link w:val="Bullets2Char"/>
    <w:qFormat/>
    <w:rsid w:val="00EE145F"/>
    <w:pPr>
      <w:numPr>
        <w:ilvl w:val="1"/>
      </w:numPr>
      <w:spacing w:after="0"/>
      <w:ind w:left="994" w:hanging="274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E145F"/>
  </w:style>
  <w:style w:type="character" w:customStyle="1" w:styleId="BulletsChar">
    <w:name w:val="Bullets Char"/>
    <w:basedOn w:val="ListParagraphChar"/>
    <w:link w:val="Bullets"/>
    <w:rsid w:val="00EE145F"/>
    <w:rPr>
      <w:rFonts w:ascii="Arial" w:hAnsi="Arial" w:cs="Arial"/>
    </w:rPr>
  </w:style>
  <w:style w:type="character" w:customStyle="1" w:styleId="Bullets2Char">
    <w:name w:val="Bullets2 Char"/>
    <w:basedOn w:val="BulletsChar"/>
    <w:link w:val="Bullets2"/>
    <w:rsid w:val="00EE145F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1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318</Words>
  <Characters>1817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DHS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Niquette Jeni</dc:creator>
  <cp:lastModifiedBy>Alan Lytle</cp:lastModifiedBy>
  <cp:revision>3</cp:revision>
  <dcterms:created xsi:type="dcterms:W3CDTF">2017-04-27T18:38:00Z</dcterms:created>
  <dcterms:modified xsi:type="dcterms:W3CDTF">2017-05-02T18:27:00Z</dcterms:modified>
</cp:coreProperties>
</file>